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07" w:rsidRDefault="00445F5E" w:rsidP="00E7123F">
      <w:pPr>
        <w:pStyle w:val="Titre1"/>
        <w:jc w:val="both"/>
        <w:rPr>
          <w:b/>
          <w:color w:val="1F4E79" w:themeColor="accent1" w:themeShade="80"/>
        </w:rPr>
      </w:pPr>
      <w:r w:rsidRPr="008D757F">
        <w:rPr>
          <w:b/>
          <w:noProof/>
          <w:color w:val="1F4E79" w:themeColor="accent1" w:themeShade="80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79D6F292" wp14:editId="4624B789">
            <wp:simplePos x="0" y="0"/>
            <wp:positionH relativeFrom="column">
              <wp:posOffset>4146550</wp:posOffset>
            </wp:positionH>
            <wp:positionV relativeFrom="paragraph">
              <wp:posOffset>-156845</wp:posOffset>
            </wp:positionV>
            <wp:extent cx="1895475" cy="461645"/>
            <wp:effectExtent l="0" t="0" r="9525" b="0"/>
            <wp:wrapTight wrapText="bothSides">
              <wp:wrapPolygon edited="0">
                <wp:start x="0" y="0"/>
                <wp:lineTo x="0" y="20501"/>
                <wp:lineTo x="21491" y="20501"/>
                <wp:lineTo x="21491" y="0"/>
                <wp:lineTo x="0" y="0"/>
              </wp:wrapPolygon>
            </wp:wrapTight>
            <wp:docPr id="1" name="Image 1" descr="http://eccla.free.fr/index/14-02-19_FNE-LR/FRAPNE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cla.free.fr/index/14-02-19_FNE-LR/FRAPNE-L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5B9BD5" w:themeColor="accent1"/>
          <w:lang w:eastAsia="fr-FR"/>
        </w:rPr>
        <w:drawing>
          <wp:anchor distT="0" distB="0" distL="114300" distR="114300" simplePos="0" relativeHeight="251659264" behindDoc="0" locked="0" layoutInCell="1" allowOverlap="1" wp14:anchorId="6A1167B9" wp14:editId="38C5082A">
            <wp:simplePos x="0" y="0"/>
            <wp:positionH relativeFrom="column">
              <wp:posOffset>-366395</wp:posOffset>
            </wp:positionH>
            <wp:positionV relativeFrom="paragraph">
              <wp:posOffset>-347345</wp:posOffset>
            </wp:positionV>
            <wp:extent cx="914400" cy="806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07" w:rsidRDefault="00D66F44" w:rsidP="00E7123F">
      <w:pPr>
        <w:pStyle w:val="Titre1"/>
        <w:jc w:val="center"/>
        <w:rPr>
          <w:b/>
          <w:color w:val="1F4E79" w:themeColor="accent1" w:themeShade="80"/>
          <w:sz w:val="30"/>
          <w:szCs w:val="30"/>
        </w:rPr>
      </w:pPr>
      <w:r w:rsidRPr="008D757F">
        <w:rPr>
          <w:b/>
          <w:color w:val="1F4E79" w:themeColor="accent1" w:themeShade="80"/>
          <w:sz w:val="30"/>
          <w:szCs w:val="30"/>
        </w:rPr>
        <w:t xml:space="preserve">Programme </w:t>
      </w:r>
      <w:r w:rsidRPr="008D757F">
        <w:rPr>
          <w:b/>
          <w:color w:val="1F4E79" w:themeColor="accent1" w:themeShade="80"/>
          <w:sz w:val="30"/>
          <w:szCs w:val="30"/>
          <w:u w:val="single"/>
        </w:rPr>
        <w:t>provisoire</w:t>
      </w:r>
      <w:r w:rsidR="008D757F" w:rsidRPr="008D757F">
        <w:rPr>
          <w:b/>
          <w:color w:val="1F4E79" w:themeColor="accent1" w:themeShade="80"/>
          <w:sz w:val="30"/>
          <w:szCs w:val="30"/>
        </w:rPr>
        <w:t xml:space="preserve"> pour la journée d’information</w:t>
      </w:r>
      <w:r w:rsidRPr="008D757F">
        <w:rPr>
          <w:b/>
          <w:color w:val="1F4E79" w:themeColor="accent1" w:themeShade="80"/>
          <w:sz w:val="30"/>
          <w:szCs w:val="30"/>
        </w:rPr>
        <w:t xml:space="preserve"> </w:t>
      </w:r>
      <w:r w:rsidR="009A6D4A" w:rsidRPr="008D757F">
        <w:rPr>
          <w:b/>
          <w:color w:val="1F4E79" w:themeColor="accent1" w:themeShade="80"/>
          <w:sz w:val="30"/>
          <w:szCs w:val="30"/>
        </w:rPr>
        <w:t>sur les Zones Humides</w:t>
      </w:r>
    </w:p>
    <w:p w:rsidR="008D757F" w:rsidRPr="008D757F" w:rsidRDefault="008D757F" w:rsidP="008D757F">
      <w:pPr>
        <w:jc w:val="center"/>
        <w:rPr>
          <w:color w:val="1F3864" w:themeColor="accent5" w:themeShade="80"/>
          <w:sz w:val="24"/>
        </w:rPr>
      </w:pPr>
      <w:r w:rsidRPr="008D757F">
        <w:rPr>
          <w:color w:val="1F3864" w:themeColor="accent5" w:themeShade="80"/>
          <w:sz w:val="24"/>
        </w:rPr>
        <w:t>Organisée par France Natu</w:t>
      </w:r>
      <w:bookmarkStart w:id="0" w:name="_GoBack"/>
      <w:r w:rsidRPr="008D757F">
        <w:rPr>
          <w:color w:val="1F3864" w:themeColor="accent5" w:themeShade="80"/>
          <w:sz w:val="24"/>
        </w:rPr>
        <w:t>r</w:t>
      </w:r>
      <w:bookmarkEnd w:id="0"/>
      <w:r w:rsidRPr="008D757F">
        <w:rPr>
          <w:color w:val="1F3864" w:themeColor="accent5" w:themeShade="80"/>
          <w:sz w:val="24"/>
        </w:rPr>
        <w:t>e Environnement et la FRAPNE Languedoc-Roussillon</w:t>
      </w:r>
    </w:p>
    <w:p w:rsidR="00BF4F07" w:rsidRPr="008D757F" w:rsidRDefault="00B314C4" w:rsidP="00E7123F">
      <w:pPr>
        <w:pStyle w:val="Titre1"/>
        <w:pBdr>
          <w:bottom w:val="single" w:sz="4" w:space="1" w:color="auto"/>
        </w:pBdr>
        <w:jc w:val="center"/>
        <w:rPr>
          <w:b/>
          <w:i/>
          <w:color w:val="1F4E79" w:themeColor="accent1" w:themeShade="80"/>
          <w:sz w:val="30"/>
          <w:szCs w:val="30"/>
        </w:rPr>
      </w:pPr>
      <w:r>
        <w:rPr>
          <w:b/>
          <w:i/>
          <w:color w:val="1F4E79" w:themeColor="accent1" w:themeShade="80"/>
          <w:sz w:val="30"/>
          <w:szCs w:val="30"/>
        </w:rPr>
        <w:t>Montpellier</w:t>
      </w:r>
      <w:r w:rsidR="009A6D4A" w:rsidRPr="008D757F">
        <w:rPr>
          <w:b/>
          <w:i/>
          <w:color w:val="1F4E79" w:themeColor="accent1" w:themeShade="80"/>
          <w:sz w:val="30"/>
          <w:szCs w:val="30"/>
        </w:rPr>
        <w:t xml:space="preserve">, </w:t>
      </w:r>
      <w:r w:rsidR="000D6E76" w:rsidRPr="008D757F">
        <w:rPr>
          <w:b/>
          <w:i/>
          <w:color w:val="1F4E79" w:themeColor="accent1" w:themeShade="80"/>
          <w:sz w:val="30"/>
          <w:szCs w:val="30"/>
        </w:rPr>
        <w:t>Vendredi 17 octobre</w:t>
      </w:r>
      <w:r w:rsidR="00D66F44" w:rsidRPr="008D757F">
        <w:rPr>
          <w:b/>
          <w:i/>
          <w:color w:val="1F4E79" w:themeColor="accent1" w:themeShade="80"/>
          <w:sz w:val="30"/>
          <w:szCs w:val="30"/>
        </w:rPr>
        <w:t xml:space="preserve"> 2014</w:t>
      </w:r>
    </w:p>
    <w:p w:rsidR="009A6D4A" w:rsidRDefault="009A6D4A" w:rsidP="00E7123F">
      <w:pPr>
        <w:jc w:val="both"/>
        <w:rPr>
          <w:b/>
        </w:rPr>
      </w:pPr>
    </w:p>
    <w:p w:rsidR="001C2DB5" w:rsidRPr="00742405" w:rsidRDefault="00DE39E9" w:rsidP="00E7123F">
      <w:pPr>
        <w:pStyle w:val="Paragraphedeliste"/>
        <w:ind w:left="0"/>
        <w:jc w:val="both"/>
      </w:pPr>
      <w:r>
        <w:rPr>
          <w:b/>
        </w:rPr>
        <w:t>9h</w:t>
      </w:r>
      <w:r w:rsidR="000D6E76">
        <w:rPr>
          <w:b/>
        </w:rPr>
        <w:t>3</w:t>
      </w:r>
      <w:r>
        <w:rPr>
          <w:b/>
        </w:rPr>
        <w:t>0-9h</w:t>
      </w:r>
      <w:r w:rsidR="000D6E76">
        <w:rPr>
          <w:b/>
        </w:rPr>
        <w:t>5</w:t>
      </w:r>
      <w:r>
        <w:rPr>
          <w:b/>
        </w:rPr>
        <w:t xml:space="preserve">0 : </w:t>
      </w:r>
      <w:r w:rsidR="00742405" w:rsidRPr="00742405">
        <w:t>Accueil des participants</w:t>
      </w:r>
    </w:p>
    <w:p w:rsidR="00742405" w:rsidRDefault="00742405" w:rsidP="00E7123F">
      <w:pPr>
        <w:pStyle w:val="Paragraphedeliste"/>
        <w:ind w:left="0"/>
        <w:jc w:val="both"/>
        <w:rPr>
          <w:b/>
        </w:rPr>
      </w:pPr>
    </w:p>
    <w:p w:rsidR="000D6E76" w:rsidRPr="002D2B62" w:rsidRDefault="00DE39E9" w:rsidP="00E7123F">
      <w:pPr>
        <w:pStyle w:val="Paragraphedeliste"/>
        <w:ind w:left="0"/>
        <w:jc w:val="both"/>
      </w:pPr>
      <w:r>
        <w:rPr>
          <w:b/>
        </w:rPr>
        <w:t>9h</w:t>
      </w:r>
      <w:r w:rsidR="000D6E76">
        <w:rPr>
          <w:b/>
        </w:rPr>
        <w:t>5</w:t>
      </w:r>
      <w:r>
        <w:rPr>
          <w:b/>
        </w:rPr>
        <w:t>0-</w:t>
      </w:r>
      <w:r w:rsidR="000D6E76">
        <w:rPr>
          <w:b/>
        </w:rPr>
        <w:t>10</w:t>
      </w:r>
      <w:r w:rsidRPr="00742405">
        <w:rPr>
          <w:b/>
        </w:rPr>
        <w:t>h</w:t>
      </w:r>
      <w:r w:rsidR="000D6E76">
        <w:rPr>
          <w:b/>
        </w:rPr>
        <w:t>0</w:t>
      </w:r>
      <w:r w:rsidR="00B06AA1">
        <w:rPr>
          <w:b/>
        </w:rPr>
        <w:t>0</w:t>
      </w:r>
      <w:r w:rsidRPr="00742405">
        <w:rPr>
          <w:b/>
        </w:rPr>
        <w:t> :</w:t>
      </w:r>
      <w:r>
        <w:t xml:space="preserve"> </w:t>
      </w:r>
      <w:r w:rsidR="000760B3">
        <w:t>Introduction/</w:t>
      </w:r>
      <w:r w:rsidR="000D6E76">
        <w:t>p</w:t>
      </w:r>
      <w:r w:rsidR="00742405" w:rsidRPr="00742405">
        <w:t xml:space="preserve">résentation </w:t>
      </w:r>
      <w:r w:rsidR="000D6E76">
        <w:t xml:space="preserve">de la journée et </w:t>
      </w:r>
      <w:r w:rsidR="00742405" w:rsidRPr="00742405">
        <w:t>de FNE</w:t>
      </w:r>
      <w:r w:rsidR="000D6E76">
        <w:t xml:space="preserve"> </w:t>
      </w:r>
      <w:r w:rsidR="000760B3">
        <w:t>(</w:t>
      </w:r>
      <w:r w:rsidR="000D6E76" w:rsidRPr="00D96F28">
        <w:rPr>
          <w:i/>
        </w:rPr>
        <w:t xml:space="preserve">par </w:t>
      </w:r>
      <w:r w:rsidR="00654160">
        <w:rPr>
          <w:i/>
        </w:rPr>
        <w:t>Bernard ROUSSEAU</w:t>
      </w:r>
      <w:r w:rsidR="000760B3">
        <w:rPr>
          <w:i/>
        </w:rPr>
        <w:t xml:space="preserve">, </w:t>
      </w:r>
      <w:r w:rsidR="00654160">
        <w:rPr>
          <w:i/>
        </w:rPr>
        <w:t>pilote du réseau Eau</w:t>
      </w:r>
      <w:r w:rsidR="000760B3">
        <w:rPr>
          <w:i/>
        </w:rPr>
        <w:t xml:space="preserve"> de FNE</w:t>
      </w:r>
      <w:r w:rsidR="000D6E76">
        <w:t>)</w:t>
      </w:r>
      <w:r w:rsidR="009A0033">
        <w:t>,</w:t>
      </w:r>
      <w:r w:rsidR="002D2B62" w:rsidRPr="002D2B62">
        <w:t xml:space="preserve"> </w:t>
      </w:r>
      <w:r w:rsidR="002D2B62">
        <w:t>et présentation de la FRAPNE LR (</w:t>
      </w:r>
      <w:r w:rsidR="002D2B62" w:rsidRPr="00D96F28">
        <w:rPr>
          <w:i/>
        </w:rPr>
        <w:t xml:space="preserve">par </w:t>
      </w:r>
      <w:r w:rsidR="002D2B62">
        <w:rPr>
          <w:i/>
        </w:rPr>
        <w:t>Céline MESQUIDA, Présidente de la FRAPNE LR</w:t>
      </w:r>
      <w:r w:rsidR="002D2B62">
        <w:t>)</w:t>
      </w:r>
    </w:p>
    <w:p w:rsidR="000D6E76" w:rsidRDefault="000D6E76" w:rsidP="00E7123F">
      <w:pPr>
        <w:pStyle w:val="Paragraphedeliste"/>
        <w:ind w:left="0"/>
        <w:jc w:val="both"/>
      </w:pPr>
    </w:p>
    <w:p w:rsidR="001C2DB5" w:rsidRDefault="000D6E76" w:rsidP="00E7123F">
      <w:pPr>
        <w:pStyle w:val="Paragraphedeliste"/>
        <w:ind w:left="0"/>
        <w:jc w:val="both"/>
      </w:pPr>
      <w:r w:rsidRPr="000D6E76">
        <w:rPr>
          <w:b/>
        </w:rPr>
        <w:t>10h0</w:t>
      </w:r>
      <w:r w:rsidR="00B06AA1">
        <w:rPr>
          <w:b/>
        </w:rPr>
        <w:t>0</w:t>
      </w:r>
      <w:r w:rsidRPr="000D6E76">
        <w:rPr>
          <w:b/>
        </w:rPr>
        <w:t>-1</w:t>
      </w:r>
      <w:r w:rsidR="00BE63AD">
        <w:rPr>
          <w:b/>
        </w:rPr>
        <w:t>0</w:t>
      </w:r>
      <w:r w:rsidRPr="000D6E76">
        <w:rPr>
          <w:b/>
        </w:rPr>
        <w:t>h</w:t>
      </w:r>
      <w:r w:rsidR="00B06AA1">
        <w:rPr>
          <w:b/>
        </w:rPr>
        <w:t>45</w:t>
      </w:r>
      <w:r>
        <w:t> :</w:t>
      </w:r>
      <w:r w:rsidR="002D2B62">
        <w:rPr>
          <w:i/>
        </w:rPr>
        <w:t xml:space="preserve"> </w:t>
      </w:r>
      <w:r w:rsidR="002D2B62">
        <w:t>Les zones humides</w:t>
      </w:r>
      <w:r w:rsidR="002D2B62" w:rsidRPr="00E12EF4">
        <w:t xml:space="preserve"> : </w:t>
      </w:r>
      <w:r w:rsidR="002D2B62">
        <w:t>définition, caractérisation, fonctionnement et fonctionnalités (</w:t>
      </w:r>
      <w:r w:rsidR="002D2B62" w:rsidRPr="00D96F28">
        <w:rPr>
          <w:i/>
        </w:rPr>
        <w:t xml:space="preserve">par l’Onema, </w:t>
      </w:r>
      <w:r w:rsidR="00907CEC" w:rsidRPr="00907CEC">
        <w:rPr>
          <w:i/>
        </w:rPr>
        <w:t>Olivia CRUZ</w:t>
      </w:r>
      <w:r w:rsidR="002D2B62">
        <w:t xml:space="preserve">) </w:t>
      </w:r>
    </w:p>
    <w:p w:rsidR="00742405" w:rsidRDefault="00742405" w:rsidP="00E7123F">
      <w:pPr>
        <w:pStyle w:val="Paragraphedeliste"/>
        <w:ind w:left="0"/>
        <w:jc w:val="both"/>
      </w:pPr>
    </w:p>
    <w:p w:rsidR="009A0033" w:rsidRDefault="000D6E76" w:rsidP="00E7123F">
      <w:pPr>
        <w:pStyle w:val="Paragraphedeliste"/>
        <w:ind w:left="0"/>
        <w:jc w:val="both"/>
        <w:rPr>
          <w:b/>
        </w:rPr>
      </w:pPr>
      <w:r>
        <w:rPr>
          <w:b/>
        </w:rPr>
        <w:t>1</w:t>
      </w:r>
      <w:r w:rsidR="00BE63AD">
        <w:rPr>
          <w:b/>
        </w:rPr>
        <w:t>0</w:t>
      </w:r>
      <w:r w:rsidR="00DE39E9" w:rsidRPr="00742405">
        <w:rPr>
          <w:b/>
        </w:rPr>
        <w:t>h</w:t>
      </w:r>
      <w:r w:rsidR="00B06AA1">
        <w:rPr>
          <w:b/>
        </w:rPr>
        <w:t>45</w:t>
      </w:r>
      <w:r w:rsidR="00DE39E9" w:rsidRPr="00742405">
        <w:rPr>
          <w:b/>
        </w:rPr>
        <w:t>-1</w:t>
      </w:r>
      <w:r w:rsidR="00BE63AD">
        <w:rPr>
          <w:b/>
        </w:rPr>
        <w:t>1</w:t>
      </w:r>
      <w:r w:rsidR="00DE39E9" w:rsidRPr="00742405">
        <w:rPr>
          <w:b/>
        </w:rPr>
        <w:t>h</w:t>
      </w:r>
      <w:r w:rsidR="00B06AA1">
        <w:rPr>
          <w:b/>
        </w:rPr>
        <w:t>00</w:t>
      </w:r>
      <w:r w:rsidR="009A0033">
        <w:rPr>
          <w:b/>
        </w:rPr>
        <w:t xml:space="preserve"> : </w:t>
      </w:r>
      <w:r w:rsidR="009A0033">
        <w:t>Zones humides et biodiversité (</w:t>
      </w:r>
      <w:r w:rsidR="00445F5E">
        <w:t>par une a</w:t>
      </w:r>
      <w:r w:rsidR="00B06AA1">
        <w:rPr>
          <w:i/>
        </w:rPr>
        <w:t>sso</w:t>
      </w:r>
      <w:r w:rsidR="00B314C4">
        <w:rPr>
          <w:i/>
        </w:rPr>
        <w:t>ciation</w:t>
      </w:r>
      <w:r w:rsidR="00B06AA1">
        <w:rPr>
          <w:i/>
        </w:rPr>
        <w:t xml:space="preserve"> </w:t>
      </w:r>
      <w:r w:rsidR="00445F5E">
        <w:rPr>
          <w:i/>
        </w:rPr>
        <w:t xml:space="preserve">du </w:t>
      </w:r>
      <w:r w:rsidR="00B06AA1">
        <w:rPr>
          <w:i/>
        </w:rPr>
        <w:t>L</w:t>
      </w:r>
      <w:r w:rsidR="00B314C4">
        <w:rPr>
          <w:i/>
        </w:rPr>
        <w:t>anguedoc-</w:t>
      </w:r>
      <w:r w:rsidR="00B06AA1">
        <w:rPr>
          <w:i/>
        </w:rPr>
        <w:t>R</w:t>
      </w:r>
      <w:r w:rsidR="00B314C4">
        <w:rPr>
          <w:i/>
        </w:rPr>
        <w:t>oussillon</w:t>
      </w:r>
      <w:r w:rsidR="009A0033">
        <w:t>)</w:t>
      </w:r>
    </w:p>
    <w:p w:rsidR="009A0033" w:rsidRDefault="009A0033" w:rsidP="00E7123F">
      <w:pPr>
        <w:pStyle w:val="Paragraphedeliste"/>
        <w:ind w:left="0"/>
        <w:jc w:val="both"/>
        <w:rPr>
          <w:b/>
        </w:rPr>
      </w:pPr>
    </w:p>
    <w:p w:rsidR="00DE39E9" w:rsidRDefault="009A0033" w:rsidP="00E7123F">
      <w:pPr>
        <w:pStyle w:val="Paragraphedeliste"/>
        <w:ind w:left="0"/>
        <w:jc w:val="both"/>
      </w:pPr>
      <w:r>
        <w:rPr>
          <w:b/>
        </w:rPr>
        <w:t>1</w:t>
      </w:r>
      <w:r w:rsidR="00BE63AD">
        <w:rPr>
          <w:b/>
        </w:rPr>
        <w:t>1</w:t>
      </w:r>
      <w:r>
        <w:rPr>
          <w:b/>
        </w:rPr>
        <w:t>h0</w:t>
      </w:r>
      <w:r w:rsidR="00B314C4">
        <w:rPr>
          <w:b/>
        </w:rPr>
        <w:t>0</w:t>
      </w:r>
      <w:r>
        <w:rPr>
          <w:b/>
        </w:rPr>
        <w:t>-1</w:t>
      </w:r>
      <w:r w:rsidR="00BE63AD">
        <w:rPr>
          <w:b/>
        </w:rPr>
        <w:t>1</w:t>
      </w:r>
      <w:r>
        <w:rPr>
          <w:b/>
        </w:rPr>
        <w:t>h</w:t>
      </w:r>
      <w:r w:rsidR="00445F5E">
        <w:rPr>
          <w:b/>
        </w:rPr>
        <w:t>15</w:t>
      </w:r>
      <w:r w:rsidR="00DE39E9" w:rsidRPr="00742405">
        <w:rPr>
          <w:b/>
        </w:rPr>
        <w:t> :</w:t>
      </w:r>
      <w:r>
        <w:rPr>
          <w:b/>
        </w:rPr>
        <w:t xml:space="preserve"> </w:t>
      </w:r>
      <w:r>
        <w:t>Distinction entre zones humides et lagunes (</w:t>
      </w:r>
      <w:r w:rsidRPr="00D84273">
        <w:rPr>
          <w:i/>
        </w:rPr>
        <w:t xml:space="preserve">par </w:t>
      </w:r>
      <w:r>
        <w:rPr>
          <w:i/>
        </w:rPr>
        <w:t xml:space="preserve">le </w:t>
      </w:r>
      <w:r w:rsidRPr="00D84273">
        <w:rPr>
          <w:i/>
        </w:rPr>
        <w:t>Pôle-relai</w:t>
      </w:r>
      <w:r>
        <w:rPr>
          <w:i/>
        </w:rPr>
        <w:t>s</w:t>
      </w:r>
      <w:r w:rsidRPr="00D84273">
        <w:rPr>
          <w:i/>
        </w:rPr>
        <w:t xml:space="preserve"> lagunes méditerranéennes</w:t>
      </w:r>
      <w:r>
        <w:rPr>
          <w:i/>
        </w:rPr>
        <w:t xml:space="preserve">, Sonia </w:t>
      </w:r>
      <w:r w:rsidRPr="000760B3">
        <w:rPr>
          <w:i/>
          <w:caps/>
        </w:rPr>
        <w:t>Bertrand</w:t>
      </w:r>
      <w:r>
        <w:rPr>
          <w:i/>
        </w:rPr>
        <w:t xml:space="preserve">, </w:t>
      </w:r>
      <w:r w:rsidRPr="000760B3">
        <w:rPr>
          <w:i/>
        </w:rPr>
        <w:t xml:space="preserve">chargée de </w:t>
      </w:r>
      <w:r>
        <w:rPr>
          <w:i/>
        </w:rPr>
        <w:t>mission en Languedoc-Roussillon</w:t>
      </w:r>
      <w:r>
        <w:t>)</w:t>
      </w:r>
    </w:p>
    <w:p w:rsidR="00DE39E9" w:rsidRDefault="00DE39E9" w:rsidP="00E7123F">
      <w:pPr>
        <w:pStyle w:val="Paragraphedeliste"/>
        <w:ind w:left="0"/>
        <w:jc w:val="both"/>
      </w:pPr>
    </w:p>
    <w:p w:rsidR="00445F5E" w:rsidRDefault="00445F5E" w:rsidP="00E7123F">
      <w:pPr>
        <w:pStyle w:val="Paragraphedeliste"/>
        <w:ind w:left="0"/>
        <w:jc w:val="both"/>
      </w:pPr>
      <w:r>
        <w:rPr>
          <w:b/>
        </w:rPr>
        <w:t xml:space="preserve">11h15-11h45 </w:t>
      </w:r>
      <w:r w:rsidRPr="00E12EF4">
        <w:rPr>
          <w:b/>
        </w:rPr>
        <w:t>:</w:t>
      </w:r>
      <w:r>
        <w:t xml:space="preserve"> Temps d’échanges entre les participants sur les aspects définition</w:t>
      </w:r>
    </w:p>
    <w:p w:rsidR="00445F5E" w:rsidRDefault="00445F5E" w:rsidP="00E7123F">
      <w:pPr>
        <w:pStyle w:val="Paragraphedeliste"/>
        <w:ind w:left="0"/>
        <w:jc w:val="both"/>
      </w:pPr>
    </w:p>
    <w:p w:rsidR="00742405" w:rsidRDefault="00E12EF4" w:rsidP="00E7123F">
      <w:pPr>
        <w:pStyle w:val="Paragraphedeliste"/>
        <w:ind w:left="0"/>
        <w:jc w:val="both"/>
      </w:pPr>
      <w:r w:rsidRPr="00E12EF4">
        <w:rPr>
          <w:b/>
        </w:rPr>
        <w:t>11h</w:t>
      </w:r>
      <w:r w:rsidR="00445F5E">
        <w:rPr>
          <w:b/>
        </w:rPr>
        <w:t>45</w:t>
      </w:r>
      <w:r w:rsidRPr="00E12EF4">
        <w:rPr>
          <w:b/>
        </w:rPr>
        <w:t>-12h</w:t>
      </w:r>
      <w:r w:rsidR="00445F5E">
        <w:rPr>
          <w:b/>
        </w:rPr>
        <w:t>3</w:t>
      </w:r>
      <w:r w:rsidRPr="00E12EF4">
        <w:rPr>
          <w:b/>
        </w:rPr>
        <w:t>0 :</w:t>
      </w:r>
      <w:r>
        <w:t xml:space="preserve"> </w:t>
      </w:r>
      <w:r w:rsidR="00742405" w:rsidRPr="00742405">
        <w:t>Réglementation actuelle (évolutions éventuelles) / Outils de protection</w:t>
      </w:r>
      <w:r w:rsidR="00826227">
        <w:t xml:space="preserve"> (avec un accent sur les ripisylves ?)</w:t>
      </w:r>
      <w:r w:rsidR="001B7CFE">
        <w:t> (</w:t>
      </w:r>
      <w:r w:rsidR="001B7CFE" w:rsidRPr="00D96F28">
        <w:rPr>
          <w:i/>
        </w:rPr>
        <w:t xml:space="preserve">par </w:t>
      </w:r>
      <w:r w:rsidR="00F21BE0" w:rsidRPr="00D96F28">
        <w:rPr>
          <w:i/>
        </w:rPr>
        <w:t xml:space="preserve">Olivier </w:t>
      </w:r>
      <w:r w:rsidR="001B7CFE" w:rsidRPr="00D96F28">
        <w:rPr>
          <w:i/>
        </w:rPr>
        <w:t xml:space="preserve">GOURBINOT, </w:t>
      </w:r>
      <w:r w:rsidR="001E7B18" w:rsidRPr="001E7B18">
        <w:rPr>
          <w:i/>
        </w:rPr>
        <w:t>membre du réseau juridique de FNE</w:t>
      </w:r>
      <w:r w:rsidR="001B7CFE">
        <w:t>)</w:t>
      </w:r>
    </w:p>
    <w:p w:rsidR="00742405" w:rsidRDefault="00742405" w:rsidP="00E7123F">
      <w:pPr>
        <w:pStyle w:val="Paragraphedeliste"/>
        <w:ind w:left="0"/>
        <w:jc w:val="both"/>
      </w:pPr>
    </w:p>
    <w:p w:rsidR="00742405" w:rsidRDefault="00E12EF4" w:rsidP="00E7123F">
      <w:pPr>
        <w:pStyle w:val="Paragraphedeliste"/>
        <w:ind w:left="0"/>
        <w:jc w:val="both"/>
      </w:pPr>
      <w:r w:rsidRPr="00E12EF4">
        <w:rPr>
          <w:b/>
        </w:rPr>
        <w:t>12h</w:t>
      </w:r>
      <w:r w:rsidR="00445F5E">
        <w:rPr>
          <w:b/>
        </w:rPr>
        <w:t>3</w:t>
      </w:r>
      <w:r w:rsidRPr="00E12EF4">
        <w:rPr>
          <w:b/>
        </w:rPr>
        <w:t>0-1</w:t>
      </w:r>
      <w:r w:rsidR="00B314C4">
        <w:rPr>
          <w:b/>
        </w:rPr>
        <w:t>3</w:t>
      </w:r>
      <w:r w:rsidR="00D96F28">
        <w:rPr>
          <w:b/>
        </w:rPr>
        <w:t>h</w:t>
      </w:r>
      <w:r w:rsidR="00B314C4">
        <w:rPr>
          <w:b/>
        </w:rPr>
        <w:t>0</w:t>
      </w:r>
      <w:r w:rsidRPr="00E12EF4">
        <w:rPr>
          <w:b/>
        </w:rPr>
        <w:t>0 :</w:t>
      </w:r>
      <w:r>
        <w:t xml:space="preserve"> Temps d’échanges </w:t>
      </w:r>
      <w:r w:rsidR="009A0033">
        <w:t>entre les participants</w:t>
      </w:r>
      <w:r w:rsidR="00445F5E">
        <w:t xml:space="preserve"> sur les aspects règlementation</w:t>
      </w:r>
    </w:p>
    <w:p w:rsidR="00742405" w:rsidRDefault="00742405" w:rsidP="00E7123F">
      <w:pPr>
        <w:pStyle w:val="Paragraphedeliste"/>
        <w:ind w:left="0"/>
        <w:jc w:val="both"/>
      </w:pPr>
    </w:p>
    <w:p w:rsidR="00E12EF4" w:rsidRDefault="00E12EF4" w:rsidP="00E7123F">
      <w:pPr>
        <w:pStyle w:val="Paragraphedeliste"/>
        <w:ind w:left="0"/>
        <w:jc w:val="both"/>
      </w:pPr>
    </w:p>
    <w:p w:rsidR="00742405" w:rsidRPr="00742405" w:rsidRDefault="00742405" w:rsidP="00E7123F">
      <w:pPr>
        <w:pStyle w:val="Paragraphedeliste"/>
        <w:ind w:left="0"/>
        <w:jc w:val="both"/>
        <w:rPr>
          <w:b/>
        </w:rPr>
      </w:pPr>
      <w:r>
        <w:rPr>
          <w:b/>
        </w:rPr>
        <w:t>1</w:t>
      </w:r>
      <w:r w:rsidR="00B314C4">
        <w:rPr>
          <w:b/>
        </w:rPr>
        <w:t>3</w:t>
      </w:r>
      <w:r>
        <w:rPr>
          <w:b/>
        </w:rPr>
        <w:t>h</w:t>
      </w:r>
      <w:r w:rsidR="00B314C4">
        <w:rPr>
          <w:b/>
        </w:rPr>
        <w:t>0</w:t>
      </w:r>
      <w:r>
        <w:rPr>
          <w:b/>
        </w:rPr>
        <w:t xml:space="preserve">0-14h00 : </w:t>
      </w:r>
      <w:r w:rsidRPr="00742405">
        <w:rPr>
          <w:b/>
        </w:rPr>
        <w:t>PAUSE DEJEUNER</w:t>
      </w:r>
      <w:r w:rsidR="00006B64">
        <w:rPr>
          <w:b/>
        </w:rPr>
        <w:t xml:space="preserve"> (</w:t>
      </w:r>
      <w:r w:rsidR="00B314C4">
        <w:rPr>
          <w:b/>
          <w:i/>
        </w:rPr>
        <w:t>repas tiré du sac</w:t>
      </w:r>
      <w:r w:rsidR="00006B64">
        <w:rPr>
          <w:b/>
        </w:rPr>
        <w:t>)</w:t>
      </w:r>
    </w:p>
    <w:p w:rsidR="00742405" w:rsidRDefault="00742405" w:rsidP="00E7123F">
      <w:pPr>
        <w:pStyle w:val="Paragraphedeliste"/>
        <w:ind w:left="0"/>
        <w:jc w:val="both"/>
      </w:pPr>
    </w:p>
    <w:p w:rsidR="00742405" w:rsidRDefault="00742405" w:rsidP="00E7123F">
      <w:pPr>
        <w:pStyle w:val="Paragraphedeliste"/>
        <w:ind w:left="0"/>
        <w:jc w:val="both"/>
      </w:pPr>
    </w:p>
    <w:p w:rsidR="006E53C1" w:rsidRDefault="006E53C1" w:rsidP="00E7123F">
      <w:pPr>
        <w:pStyle w:val="Paragraphedeliste"/>
        <w:ind w:left="0"/>
        <w:jc w:val="both"/>
      </w:pPr>
      <w:r w:rsidRPr="00742405">
        <w:rPr>
          <w:b/>
        </w:rPr>
        <w:t>1</w:t>
      </w:r>
      <w:r>
        <w:rPr>
          <w:b/>
        </w:rPr>
        <w:t>4</w:t>
      </w:r>
      <w:r w:rsidRPr="00742405">
        <w:rPr>
          <w:b/>
        </w:rPr>
        <w:t>h00-1</w:t>
      </w:r>
      <w:r>
        <w:rPr>
          <w:b/>
        </w:rPr>
        <w:t>4h15</w:t>
      </w:r>
      <w:r>
        <w:t xml:space="preserve"> : Diffusion du film </w:t>
      </w:r>
      <w:r w:rsidR="0077160E">
        <w:t>« Eau discrète, eau secrète : les zones humides de Provence », de FNE PACA</w:t>
      </w:r>
    </w:p>
    <w:p w:rsidR="007F0356" w:rsidRDefault="007F0356" w:rsidP="00E7123F">
      <w:pPr>
        <w:pStyle w:val="Paragraphedeliste"/>
        <w:ind w:left="0"/>
        <w:jc w:val="both"/>
      </w:pPr>
    </w:p>
    <w:p w:rsidR="007F0356" w:rsidRDefault="007F0356" w:rsidP="00E7123F">
      <w:pPr>
        <w:pStyle w:val="Paragraphedeliste"/>
        <w:ind w:left="0"/>
        <w:jc w:val="both"/>
        <w:rPr>
          <w:b/>
        </w:rPr>
      </w:pPr>
      <w:r w:rsidRPr="00742405">
        <w:rPr>
          <w:b/>
        </w:rPr>
        <w:t>1</w:t>
      </w:r>
      <w:r>
        <w:rPr>
          <w:b/>
        </w:rPr>
        <w:t>4</w:t>
      </w:r>
      <w:r w:rsidRPr="00742405">
        <w:rPr>
          <w:b/>
        </w:rPr>
        <w:t>h</w:t>
      </w:r>
      <w:r>
        <w:rPr>
          <w:b/>
        </w:rPr>
        <w:t>15</w:t>
      </w:r>
      <w:r w:rsidRPr="00742405">
        <w:rPr>
          <w:b/>
        </w:rPr>
        <w:t>-1</w:t>
      </w:r>
      <w:r w:rsidR="00C71596">
        <w:rPr>
          <w:b/>
        </w:rPr>
        <w:t>5h00</w:t>
      </w:r>
      <w:r>
        <w:t xml:space="preserve"> : </w:t>
      </w:r>
      <w:r w:rsidR="00006B64">
        <w:t>A</w:t>
      </w:r>
      <w:r>
        <w:t>spec</w:t>
      </w:r>
      <w:r w:rsidR="00006B64">
        <w:t>ts drainage/assèchement/remblaiement des zones humides</w:t>
      </w:r>
      <w:r>
        <w:t xml:space="preserve">, et </w:t>
      </w:r>
      <w:r w:rsidR="00006B64">
        <w:t>rappel des enjeux s</w:t>
      </w:r>
      <w:r>
        <w:t>ur le plan de contrôle</w:t>
      </w:r>
      <w:r w:rsidRPr="007F0356">
        <w:t xml:space="preserve"> </w:t>
      </w:r>
      <w:r>
        <w:t>(</w:t>
      </w:r>
      <w:r w:rsidRPr="007F0356">
        <w:rPr>
          <w:i/>
        </w:rPr>
        <w:t>par la DREAL/DDT</w:t>
      </w:r>
      <w:r w:rsidR="002D2B62">
        <w:rPr>
          <w:i/>
        </w:rPr>
        <w:t>M</w:t>
      </w:r>
      <w:r w:rsidR="00604F1D">
        <w:rPr>
          <w:i/>
        </w:rPr>
        <w:t xml:space="preserve">, </w:t>
      </w:r>
      <w:r w:rsidR="00604F1D" w:rsidRPr="00604F1D">
        <w:rPr>
          <w:i/>
          <w:u w:val="single"/>
        </w:rPr>
        <w:t>à confirmer</w:t>
      </w:r>
      <w:r>
        <w:t>)</w:t>
      </w:r>
    </w:p>
    <w:p w:rsidR="006E53C1" w:rsidRDefault="006E53C1" w:rsidP="00E7123F">
      <w:pPr>
        <w:pStyle w:val="Paragraphedeliste"/>
        <w:ind w:left="0"/>
        <w:jc w:val="both"/>
        <w:rPr>
          <w:b/>
        </w:rPr>
      </w:pPr>
    </w:p>
    <w:p w:rsidR="00E12EF4" w:rsidRDefault="007F0356" w:rsidP="00E7123F">
      <w:pPr>
        <w:pStyle w:val="Paragraphedeliste"/>
        <w:ind w:left="0"/>
        <w:jc w:val="both"/>
      </w:pPr>
      <w:r w:rsidRPr="007F0356">
        <w:rPr>
          <w:b/>
        </w:rPr>
        <w:t>1</w:t>
      </w:r>
      <w:r w:rsidR="00C71596">
        <w:rPr>
          <w:b/>
        </w:rPr>
        <w:t>5h00</w:t>
      </w:r>
      <w:r w:rsidRPr="007F0356">
        <w:rPr>
          <w:b/>
        </w:rPr>
        <w:t>-16h30 :</w:t>
      </w:r>
      <w:r>
        <w:t xml:space="preserve"> </w:t>
      </w:r>
      <w:r w:rsidR="00E12EF4" w:rsidRPr="00E12EF4">
        <w:t xml:space="preserve">Cas pratiques : mise en situation des participants face à des cas concrets, notamment de destruction de zones humides : qui fait quoi, comment </w:t>
      </w:r>
      <w:r w:rsidR="00E12EF4" w:rsidRPr="00D96F28">
        <w:rPr>
          <w:i/>
        </w:rPr>
        <w:t>(animation par Olivier GOURBINOT</w:t>
      </w:r>
      <w:r w:rsidR="00D96F28">
        <w:rPr>
          <w:i/>
        </w:rPr>
        <w:t xml:space="preserve">, </w:t>
      </w:r>
      <w:r w:rsidR="001E7B18" w:rsidRPr="001E7B18">
        <w:rPr>
          <w:i/>
        </w:rPr>
        <w:t xml:space="preserve">membre du réseau juridique de FNE </w:t>
      </w:r>
      <w:r w:rsidR="00D96F28" w:rsidRPr="00D96F28">
        <w:rPr>
          <w:i/>
        </w:rPr>
        <w:t>et Anne ROQUES</w:t>
      </w:r>
      <w:r w:rsidR="00D96F28">
        <w:rPr>
          <w:i/>
        </w:rPr>
        <w:t>, réseau juridique de FNE</w:t>
      </w:r>
      <w:r w:rsidR="00E12EF4" w:rsidRPr="00E12EF4">
        <w:t>)</w:t>
      </w:r>
    </w:p>
    <w:p w:rsidR="000F5E06" w:rsidRDefault="00D247ED" w:rsidP="000F5E06">
      <w:pPr>
        <w:pStyle w:val="Paragraphedeliste"/>
        <w:numPr>
          <w:ilvl w:val="0"/>
          <w:numId w:val="6"/>
        </w:numPr>
        <w:jc w:val="both"/>
      </w:pPr>
      <w:r>
        <w:t xml:space="preserve">Exemple : </w:t>
      </w:r>
      <w:r w:rsidR="000F5E06">
        <w:t>Argelès-sur-Mer (</w:t>
      </w:r>
      <w:r w:rsidR="000F5E06" w:rsidRPr="00826227">
        <w:rPr>
          <w:i/>
        </w:rPr>
        <w:t>Cathy VIGNON, FRAPNE LR, et DDTM, à confirmer</w:t>
      </w:r>
      <w:r w:rsidR="000F5E06">
        <w:t>)</w:t>
      </w:r>
    </w:p>
    <w:p w:rsidR="00E12EF4" w:rsidRDefault="00E12EF4" w:rsidP="00E7123F">
      <w:pPr>
        <w:pStyle w:val="Paragraphedeliste"/>
        <w:ind w:left="0"/>
        <w:jc w:val="both"/>
      </w:pPr>
    </w:p>
    <w:p w:rsidR="00B314C4" w:rsidRDefault="00B314C4" w:rsidP="00E7123F">
      <w:pPr>
        <w:pStyle w:val="Paragraphedeliste"/>
        <w:ind w:left="0"/>
        <w:jc w:val="both"/>
      </w:pPr>
      <w:r w:rsidRPr="00B314C4">
        <w:rPr>
          <w:b/>
        </w:rPr>
        <w:t>16h30-16h45</w:t>
      </w:r>
      <w:r>
        <w:t> : Temps d’échange</w:t>
      </w:r>
      <w:r w:rsidR="00445F5E">
        <w:t>s</w:t>
      </w:r>
      <w:r w:rsidR="00445F5E" w:rsidRPr="00445F5E">
        <w:t xml:space="preserve"> </w:t>
      </w:r>
      <w:r w:rsidR="00445F5E">
        <w:t>entre les participants</w:t>
      </w:r>
    </w:p>
    <w:p w:rsidR="00B314C4" w:rsidRDefault="00B314C4" w:rsidP="00E7123F">
      <w:pPr>
        <w:pStyle w:val="Paragraphedeliste"/>
        <w:ind w:left="0"/>
        <w:jc w:val="both"/>
      </w:pPr>
    </w:p>
    <w:p w:rsidR="00DE39E9" w:rsidRDefault="005A585F" w:rsidP="00E7123F">
      <w:pPr>
        <w:pStyle w:val="Paragraphedeliste"/>
        <w:ind w:left="0"/>
        <w:jc w:val="both"/>
      </w:pPr>
      <w:r w:rsidRPr="005A585F">
        <w:rPr>
          <w:b/>
        </w:rPr>
        <w:t>1</w:t>
      </w:r>
      <w:r w:rsidR="007F0356">
        <w:rPr>
          <w:b/>
        </w:rPr>
        <w:t>6h</w:t>
      </w:r>
      <w:r w:rsidR="00B314C4">
        <w:rPr>
          <w:b/>
        </w:rPr>
        <w:t>45</w:t>
      </w:r>
      <w:r w:rsidRPr="005A585F">
        <w:rPr>
          <w:b/>
        </w:rPr>
        <w:t>-17h</w:t>
      </w:r>
      <w:r w:rsidR="007F0356">
        <w:rPr>
          <w:b/>
        </w:rPr>
        <w:t>0</w:t>
      </w:r>
      <w:r w:rsidRPr="005A585F">
        <w:rPr>
          <w:b/>
        </w:rPr>
        <w:t>0</w:t>
      </w:r>
      <w:r>
        <w:t> : Conclusions de la journée (</w:t>
      </w:r>
      <w:r w:rsidR="007F0356" w:rsidRPr="00D96F28">
        <w:rPr>
          <w:i/>
        </w:rPr>
        <w:t xml:space="preserve">par </w:t>
      </w:r>
      <w:r w:rsidR="007F0356">
        <w:rPr>
          <w:i/>
        </w:rPr>
        <w:t>François-Marie PELLERIN, bénévole de FNE</w:t>
      </w:r>
      <w:r w:rsidR="001B7CFE">
        <w:t>)</w:t>
      </w:r>
    </w:p>
    <w:p w:rsidR="00445F5E" w:rsidRDefault="00445F5E" w:rsidP="00E7123F">
      <w:pPr>
        <w:pStyle w:val="Paragraphedeliste"/>
        <w:ind w:left="0"/>
        <w:jc w:val="both"/>
      </w:pPr>
    </w:p>
    <w:p w:rsidR="00445F5E" w:rsidRPr="00445F5E" w:rsidRDefault="00445F5E" w:rsidP="00E7123F">
      <w:pPr>
        <w:pStyle w:val="Paragraphedeliste"/>
        <w:ind w:left="0"/>
        <w:jc w:val="both"/>
        <w:rPr>
          <w:b/>
          <w:color w:val="FF0000"/>
        </w:rPr>
      </w:pPr>
      <w:r w:rsidRPr="00445F5E">
        <w:rPr>
          <w:b/>
          <w:color w:val="FF0000"/>
          <w:u w:val="single"/>
        </w:rPr>
        <w:t>Aspects pratiques</w:t>
      </w:r>
      <w:r w:rsidRPr="00445F5E">
        <w:rPr>
          <w:b/>
          <w:color w:val="FF0000"/>
        </w:rPr>
        <w:t xml:space="preserve"> : </w:t>
      </w:r>
    </w:p>
    <w:p w:rsidR="00445F5E" w:rsidRPr="00445F5E" w:rsidRDefault="00445F5E" w:rsidP="00445F5E">
      <w:pPr>
        <w:pStyle w:val="Paragraphedeliste"/>
        <w:numPr>
          <w:ilvl w:val="0"/>
          <w:numId w:val="6"/>
        </w:numPr>
        <w:jc w:val="both"/>
        <w:rPr>
          <w:b/>
          <w:color w:val="FF0000"/>
        </w:rPr>
      </w:pPr>
      <w:r w:rsidRPr="00445F5E">
        <w:rPr>
          <w:b/>
          <w:color w:val="FF0000"/>
        </w:rPr>
        <w:t>Le repas sera pris en charge par la FRAPNE LR ;</w:t>
      </w:r>
    </w:p>
    <w:p w:rsidR="00445F5E" w:rsidRPr="00445F5E" w:rsidRDefault="00445F5E" w:rsidP="00445F5E">
      <w:pPr>
        <w:pStyle w:val="Paragraphedeliste"/>
        <w:numPr>
          <w:ilvl w:val="0"/>
          <w:numId w:val="6"/>
        </w:numPr>
        <w:jc w:val="both"/>
        <w:rPr>
          <w:b/>
          <w:color w:val="FF0000"/>
        </w:rPr>
      </w:pPr>
      <w:r w:rsidRPr="00445F5E">
        <w:rPr>
          <w:b/>
          <w:color w:val="FF0000"/>
        </w:rPr>
        <w:t xml:space="preserve">Le transport sera pris en charge par FNE </w:t>
      </w:r>
      <w:r w:rsidRPr="00445F5E">
        <w:rPr>
          <w:b/>
          <w:color w:val="FF0000"/>
          <w:u w:val="single"/>
        </w:rPr>
        <w:t>à hauteur de 50%</w:t>
      </w:r>
    </w:p>
    <w:sectPr w:rsidR="00445F5E" w:rsidRPr="00445F5E" w:rsidSect="00445F5E">
      <w:headerReference w:type="default" r:id="rId10"/>
      <w:footerReference w:type="even" r:id="rId11"/>
      <w:pgSz w:w="11906" w:h="16838"/>
      <w:pgMar w:top="993" w:right="1417" w:bottom="426" w:left="1417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D7" w:rsidRDefault="009E79D7" w:rsidP="00BF4F07">
      <w:pPr>
        <w:spacing w:after="0" w:line="240" w:lineRule="auto"/>
      </w:pPr>
      <w:r>
        <w:separator/>
      </w:r>
    </w:p>
  </w:endnote>
  <w:endnote w:type="continuationSeparator" w:id="0">
    <w:p w:rsidR="009E79D7" w:rsidRDefault="009E79D7" w:rsidP="00BF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8A" w:rsidRDefault="005D108A" w:rsidP="005D108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D7" w:rsidRDefault="009E79D7" w:rsidP="00BF4F07">
      <w:pPr>
        <w:spacing w:after="0" w:line="240" w:lineRule="auto"/>
      </w:pPr>
      <w:r>
        <w:separator/>
      </w:r>
    </w:p>
  </w:footnote>
  <w:footnote w:type="continuationSeparator" w:id="0">
    <w:p w:rsidR="009E79D7" w:rsidRDefault="009E79D7" w:rsidP="00BF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08A" w:rsidRDefault="005D108A" w:rsidP="005D108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686"/>
    <w:multiLevelType w:val="hybridMultilevel"/>
    <w:tmpl w:val="94CE1D8A"/>
    <w:lvl w:ilvl="0" w:tplc="0AA0E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15597"/>
    <w:multiLevelType w:val="hybridMultilevel"/>
    <w:tmpl w:val="FDB0D1B4"/>
    <w:lvl w:ilvl="0" w:tplc="AB08F2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F5D04"/>
    <w:multiLevelType w:val="hybridMultilevel"/>
    <w:tmpl w:val="5FF22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83DF0"/>
    <w:multiLevelType w:val="hybridMultilevel"/>
    <w:tmpl w:val="CFCC5E4C"/>
    <w:lvl w:ilvl="0" w:tplc="0A68A1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8A6"/>
    <w:multiLevelType w:val="hybridMultilevel"/>
    <w:tmpl w:val="F7EE160E"/>
    <w:lvl w:ilvl="0" w:tplc="D98C78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8"/>
    <w:rsid w:val="00006B64"/>
    <w:rsid w:val="00044A87"/>
    <w:rsid w:val="00060E33"/>
    <w:rsid w:val="000760B3"/>
    <w:rsid w:val="000A774E"/>
    <w:rsid w:val="000D6E76"/>
    <w:rsid w:val="000F4A7A"/>
    <w:rsid w:val="000F5E06"/>
    <w:rsid w:val="00111BF2"/>
    <w:rsid w:val="001777C5"/>
    <w:rsid w:val="001A1029"/>
    <w:rsid w:val="001B7CFE"/>
    <w:rsid w:val="001C0AC4"/>
    <w:rsid w:val="001C2DB5"/>
    <w:rsid w:val="001E7B18"/>
    <w:rsid w:val="001F5096"/>
    <w:rsid w:val="00221750"/>
    <w:rsid w:val="0024726E"/>
    <w:rsid w:val="00267E98"/>
    <w:rsid w:val="002A28B3"/>
    <w:rsid w:val="002C51B2"/>
    <w:rsid w:val="002C5626"/>
    <w:rsid w:val="002D2B62"/>
    <w:rsid w:val="002E4066"/>
    <w:rsid w:val="00371D98"/>
    <w:rsid w:val="003B0C46"/>
    <w:rsid w:val="003D4DE3"/>
    <w:rsid w:val="00403094"/>
    <w:rsid w:val="00414E06"/>
    <w:rsid w:val="00445F5E"/>
    <w:rsid w:val="00481568"/>
    <w:rsid w:val="00490027"/>
    <w:rsid w:val="004A31D5"/>
    <w:rsid w:val="004A71BA"/>
    <w:rsid w:val="004E3FD4"/>
    <w:rsid w:val="00514187"/>
    <w:rsid w:val="0053535C"/>
    <w:rsid w:val="0055744D"/>
    <w:rsid w:val="00564979"/>
    <w:rsid w:val="00583797"/>
    <w:rsid w:val="00587E62"/>
    <w:rsid w:val="005A585F"/>
    <w:rsid w:val="005C416C"/>
    <w:rsid w:val="005D108A"/>
    <w:rsid w:val="005D2935"/>
    <w:rsid w:val="005D3C49"/>
    <w:rsid w:val="005F5A03"/>
    <w:rsid w:val="00604F1D"/>
    <w:rsid w:val="00614E56"/>
    <w:rsid w:val="00654160"/>
    <w:rsid w:val="00684892"/>
    <w:rsid w:val="006A5A45"/>
    <w:rsid w:val="006C017D"/>
    <w:rsid w:val="006D0953"/>
    <w:rsid w:val="006E1FC6"/>
    <w:rsid w:val="006E53C1"/>
    <w:rsid w:val="00703125"/>
    <w:rsid w:val="00742405"/>
    <w:rsid w:val="007640E9"/>
    <w:rsid w:val="0077160E"/>
    <w:rsid w:val="00786B28"/>
    <w:rsid w:val="00787757"/>
    <w:rsid w:val="007C684F"/>
    <w:rsid w:val="007F0356"/>
    <w:rsid w:val="007F4FED"/>
    <w:rsid w:val="007F6B63"/>
    <w:rsid w:val="00826227"/>
    <w:rsid w:val="008369B8"/>
    <w:rsid w:val="00893F8A"/>
    <w:rsid w:val="008D3BF8"/>
    <w:rsid w:val="008D757F"/>
    <w:rsid w:val="008E6EC9"/>
    <w:rsid w:val="00907CEC"/>
    <w:rsid w:val="009154A3"/>
    <w:rsid w:val="00955709"/>
    <w:rsid w:val="00965168"/>
    <w:rsid w:val="009668E0"/>
    <w:rsid w:val="009A0033"/>
    <w:rsid w:val="009A013B"/>
    <w:rsid w:val="009A14CF"/>
    <w:rsid w:val="009A6D4A"/>
    <w:rsid w:val="009B2D16"/>
    <w:rsid w:val="009E2DF1"/>
    <w:rsid w:val="009E79D7"/>
    <w:rsid w:val="00A02973"/>
    <w:rsid w:val="00A03B9E"/>
    <w:rsid w:val="00A36920"/>
    <w:rsid w:val="00A43989"/>
    <w:rsid w:val="00A83638"/>
    <w:rsid w:val="00AB7BCB"/>
    <w:rsid w:val="00AC6860"/>
    <w:rsid w:val="00AD1E9E"/>
    <w:rsid w:val="00AE738D"/>
    <w:rsid w:val="00AF6E0B"/>
    <w:rsid w:val="00B06AA1"/>
    <w:rsid w:val="00B17D1C"/>
    <w:rsid w:val="00B314C4"/>
    <w:rsid w:val="00B55405"/>
    <w:rsid w:val="00B77547"/>
    <w:rsid w:val="00BB1F1B"/>
    <w:rsid w:val="00BE63AD"/>
    <w:rsid w:val="00BF4F07"/>
    <w:rsid w:val="00BF5ED4"/>
    <w:rsid w:val="00C0493F"/>
    <w:rsid w:val="00C108B4"/>
    <w:rsid w:val="00C602ED"/>
    <w:rsid w:val="00C60A79"/>
    <w:rsid w:val="00C71596"/>
    <w:rsid w:val="00C86C25"/>
    <w:rsid w:val="00CA4177"/>
    <w:rsid w:val="00CD2B8E"/>
    <w:rsid w:val="00CE59C4"/>
    <w:rsid w:val="00D103C4"/>
    <w:rsid w:val="00D17DE7"/>
    <w:rsid w:val="00D208F3"/>
    <w:rsid w:val="00D242EB"/>
    <w:rsid w:val="00D247ED"/>
    <w:rsid w:val="00D66F44"/>
    <w:rsid w:val="00D716C5"/>
    <w:rsid w:val="00D84273"/>
    <w:rsid w:val="00D96F28"/>
    <w:rsid w:val="00DA0555"/>
    <w:rsid w:val="00DA4446"/>
    <w:rsid w:val="00DB303A"/>
    <w:rsid w:val="00DB656C"/>
    <w:rsid w:val="00DE39E9"/>
    <w:rsid w:val="00E12EF4"/>
    <w:rsid w:val="00E305F2"/>
    <w:rsid w:val="00E42501"/>
    <w:rsid w:val="00E64EAF"/>
    <w:rsid w:val="00E7123F"/>
    <w:rsid w:val="00EE2873"/>
    <w:rsid w:val="00EE366A"/>
    <w:rsid w:val="00F00988"/>
    <w:rsid w:val="00F21BE0"/>
    <w:rsid w:val="00F23DCB"/>
    <w:rsid w:val="00F853A5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9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66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07"/>
  </w:style>
  <w:style w:type="paragraph" w:styleId="Pieddepage">
    <w:name w:val="footer"/>
    <w:basedOn w:val="Normal"/>
    <w:link w:val="PieddepageCar"/>
    <w:uiPriority w:val="99"/>
    <w:unhideWhenUsed/>
    <w:rsid w:val="00B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07"/>
  </w:style>
  <w:style w:type="paragraph" w:styleId="Textedebulles">
    <w:name w:val="Balloon Text"/>
    <w:basedOn w:val="Normal"/>
    <w:link w:val="TextedebullesCar"/>
    <w:uiPriority w:val="99"/>
    <w:semiHidden/>
    <w:unhideWhenUsed/>
    <w:rsid w:val="00BF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6F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9B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66F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F07"/>
  </w:style>
  <w:style w:type="paragraph" w:styleId="Pieddepage">
    <w:name w:val="footer"/>
    <w:basedOn w:val="Normal"/>
    <w:link w:val="PieddepageCar"/>
    <w:uiPriority w:val="99"/>
    <w:unhideWhenUsed/>
    <w:rsid w:val="00BF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F07"/>
  </w:style>
  <w:style w:type="paragraph" w:styleId="Textedebulles">
    <w:name w:val="Balloon Text"/>
    <w:basedOn w:val="Normal"/>
    <w:link w:val="TextedebullesCar"/>
    <w:uiPriority w:val="99"/>
    <w:semiHidden/>
    <w:unhideWhenUsed/>
    <w:rsid w:val="00BF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NCr</cp:lastModifiedBy>
  <cp:revision>2</cp:revision>
  <dcterms:created xsi:type="dcterms:W3CDTF">2014-09-09T13:00:00Z</dcterms:created>
  <dcterms:modified xsi:type="dcterms:W3CDTF">2014-09-09T13:00:00Z</dcterms:modified>
</cp:coreProperties>
</file>